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上海理工大学专利权转让公示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AB2381">
        <w:rPr>
          <w:rFonts w:ascii="宋体" w:eastAsia="宋体" w:hAnsi="宋体" w:cs="宋体" w:hint="eastAsia"/>
          <w:b/>
          <w:kern w:val="0"/>
          <w:sz w:val="24"/>
          <w:szCs w:val="24"/>
        </w:rPr>
        <w:t>:</w:t>
      </w:r>
      <w:r w:rsidR="00D6354E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2019</w:t>
      </w:r>
      <w:r w:rsidR="00004477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0626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Pr="007251F8" w:rsidRDefault="00923E06" w:rsidP="007251F8"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AB238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Pr="00AB2381">
        <w:rPr>
          <w:rFonts w:ascii="黑体" w:eastAsia="黑体" w:hAnsi="黑体" w:cs="宋体"/>
          <w:kern w:val="0"/>
          <w:sz w:val="28"/>
          <w:szCs w:val="28"/>
        </w:rPr>
        <w:t>经双方协商，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自动复叠制冷系统与脉管制冷机相结合的天然气液化系统（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201510166150.4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801939">
        <w:rPr>
          <w:rFonts w:ascii="黑体" w:eastAsia="黑体" w:hAnsi="黑体" w:cs="宋体" w:hint="eastAsia"/>
          <w:kern w:val="0"/>
          <w:sz w:val="28"/>
          <w:szCs w:val="28"/>
        </w:rPr>
        <w:t>、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一种热电制冷片热电性能的测量装置及方法（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201310109722.6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、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一种用于自由活塞的静压气体轴承（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201110083261.0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）、一种纳米涂层金属丝网回热器填料（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201510040197.6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、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一种利用压电技术发电的流体管道系统（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>
        <w:rPr>
          <w:rFonts w:ascii="黑体" w:eastAsia="黑体" w:hAnsi="黑体" w:cs="宋体"/>
          <w:kern w:val="0"/>
          <w:sz w:val="28"/>
          <w:szCs w:val="28"/>
        </w:rPr>
        <w:t>ZL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201510039957.1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）、一种充注二氧化碳的膨胀活塞（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201610705023.1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）、一种柔性弹簧刚度的测试装置（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201110024600.8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、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一种回热式低温制冷机的回热器（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201010133118.3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801939">
        <w:rPr>
          <w:rFonts w:ascii="黑体" w:eastAsia="黑体" w:hAnsi="黑体" w:cs="宋体"/>
          <w:kern w:val="0"/>
          <w:sz w:val="28"/>
          <w:szCs w:val="28"/>
        </w:rPr>
        <w:t>8</w:t>
      </w:r>
      <w:r w:rsidR="00801939">
        <w:rPr>
          <w:rFonts w:ascii="黑体" w:eastAsia="黑体" w:hAnsi="黑体" w:cs="宋体"/>
          <w:kern w:val="0"/>
          <w:sz w:val="28"/>
          <w:szCs w:val="28"/>
        </w:rPr>
        <w:t>项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发明专利权</w:t>
      </w:r>
      <w:r w:rsidR="00D6576A">
        <w:rPr>
          <w:rFonts w:ascii="黑体" w:eastAsia="黑体" w:hAnsi="黑体" w:cs="宋体" w:hint="eastAsia"/>
          <w:kern w:val="0"/>
          <w:sz w:val="28"/>
          <w:szCs w:val="28"/>
        </w:rPr>
        <w:t>；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一种斯特林制冷机双层环形换热器及制冷机（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专利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号：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 201620357943.4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）1项实用新型；一种脉管型自由活塞斯特林制冷机</w:t>
      </w:r>
      <w:r w:rsidR="007251F8">
        <w:rPr>
          <w:rFonts w:ascii="黑体" w:eastAsia="黑体" w:hAnsi="黑体" w:cs="宋体"/>
          <w:kern w:val="0"/>
          <w:sz w:val="28"/>
          <w:szCs w:val="28"/>
        </w:rPr>
        <w:t xml:space="preserve"> </w:t>
      </w:r>
      <w:r w:rsidR="00832B68">
        <w:rPr>
          <w:rFonts w:ascii="黑体" w:eastAsia="黑体" w:hAnsi="黑体" w:cs="宋体"/>
          <w:kern w:val="0"/>
          <w:sz w:val="28"/>
          <w:szCs w:val="28"/>
        </w:rPr>
        <w:t>(</w:t>
      </w:r>
      <w:r w:rsidR="00832B68" w:rsidRPr="00832B68">
        <w:rPr>
          <w:rFonts w:ascii="黑体" w:eastAsia="黑体" w:hAnsi="黑体" w:cs="宋体" w:hint="eastAsia"/>
          <w:kern w:val="0"/>
          <w:sz w:val="28"/>
          <w:szCs w:val="28"/>
        </w:rPr>
        <w:t>发明申请号</w:t>
      </w:r>
      <w:r w:rsidR="007251F8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CN201810437083</w:t>
      </w:r>
      <w:r w:rsidR="00832B68">
        <w:rPr>
          <w:rFonts w:ascii="黑体" w:eastAsia="黑体" w:hAnsi="黑体" w:cs="宋体" w:hint="eastAsia"/>
          <w:kern w:val="0"/>
          <w:sz w:val="28"/>
          <w:szCs w:val="28"/>
        </w:rPr>
        <w:t>，实用新型</w:t>
      </w:r>
      <w:r w:rsidR="007251F8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="007251F8" w:rsidRPr="007251F8">
        <w:rPr>
          <w:rFonts w:ascii="黑体" w:eastAsia="黑体" w:hAnsi="黑体" w:cs="宋体"/>
          <w:kern w:val="0"/>
          <w:sz w:val="28"/>
          <w:szCs w:val="28"/>
        </w:rPr>
        <w:t>ZL201820684754.7</w:t>
      </w:r>
      <w:r w:rsidR="00832B68">
        <w:rPr>
          <w:rFonts w:ascii="黑体" w:eastAsia="黑体" w:hAnsi="黑体" w:cs="宋体"/>
          <w:kern w:val="0"/>
          <w:sz w:val="28"/>
          <w:szCs w:val="28"/>
        </w:rPr>
        <w:t>)</w:t>
      </w:r>
      <w:r w:rsidR="00D6576A">
        <w:rPr>
          <w:rFonts w:ascii="黑体" w:eastAsia="黑体" w:hAnsi="黑体" w:cs="宋体" w:hint="eastAsia"/>
          <w:kern w:val="0"/>
          <w:sz w:val="28"/>
          <w:szCs w:val="28"/>
        </w:rPr>
        <w:t>1项发明专利</w:t>
      </w:r>
      <w:r w:rsidR="00D6576A">
        <w:rPr>
          <w:rFonts w:ascii="黑体" w:eastAsia="黑体" w:hAnsi="黑体" w:cs="宋体"/>
          <w:kern w:val="0"/>
          <w:sz w:val="28"/>
          <w:szCs w:val="28"/>
        </w:rPr>
        <w:t>申请权</w:t>
      </w:r>
      <w:r w:rsidR="00E60E01">
        <w:rPr>
          <w:rFonts w:ascii="黑体" w:eastAsia="黑体" w:hAnsi="黑体" w:cs="宋体" w:hint="eastAsia"/>
          <w:kern w:val="0"/>
          <w:sz w:val="28"/>
          <w:szCs w:val="28"/>
        </w:rPr>
        <w:t>及</w:t>
      </w:r>
      <w:r w:rsidR="007251F8">
        <w:rPr>
          <w:rFonts w:ascii="黑体" w:eastAsia="黑体" w:hAnsi="黑体" w:cs="宋体" w:hint="eastAsia"/>
          <w:kern w:val="0"/>
          <w:sz w:val="28"/>
          <w:szCs w:val="28"/>
        </w:rPr>
        <w:t>同名</w:t>
      </w:r>
      <w:r w:rsidR="00E60E01">
        <w:rPr>
          <w:rFonts w:ascii="黑体" w:eastAsia="黑体" w:hAnsi="黑体" w:cs="宋体" w:hint="eastAsia"/>
          <w:kern w:val="0"/>
          <w:sz w:val="28"/>
          <w:szCs w:val="28"/>
        </w:rPr>
        <w:t>实用新型</w:t>
      </w:r>
      <w:r w:rsidR="00832B68" w:rsidRPr="00AB2381">
        <w:rPr>
          <w:rFonts w:ascii="黑体" w:eastAsia="黑体" w:hAnsi="黑体" w:cs="宋体" w:hint="eastAsia"/>
          <w:kern w:val="0"/>
          <w:sz w:val="28"/>
          <w:szCs w:val="28"/>
        </w:rPr>
        <w:t>转让给</w:t>
      </w:r>
      <w:r w:rsidR="007251F8" w:rsidRPr="007251F8">
        <w:rPr>
          <w:rFonts w:ascii="黑体" w:eastAsia="黑体" w:hAnsi="黑体" w:cs="宋体" w:hint="eastAsia"/>
          <w:kern w:val="0"/>
          <w:sz w:val="28"/>
          <w:szCs w:val="28"/>
        </w:rPr>
        <w:t>江苏热声机电科技有限公司</w:t>
      </w:r>
      <w:r w:rsidR="00832B68">
        <w:rPr>
          <w:rFonts w:ascii="黑体" w:eastAsia="黑体" w:hAnsi="黑体" w:cs="宋体" w:hint="eastAsia"/>
          <w:kern w:val="0"/>
          <w:sz w:val="28"/>
          <w:szCs w:val="28"/>
        </w:rPr>
        <w:t>，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涉及的专利权的转让费为</w:t>
      </w:r>
      <w:r w:rsidR="00B00FDD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812624">
        <w:rPr>
          <w:rFonts w:ascii="黑体" w:eastAsia="黑体" w:hAnsi="黑体" w:cs="宋体" w:hint="eastAsia"/>
          <w:kern w:val="0"/>
          <w:sz w:val="28"/>
          <w:szCs w:val="28"/>
        </w:rPr>
        <w:t>伍</w:t>
      </w:r>
      <w:r w:rsidR="00B00FDD">
        <w:rPr>
          <w:rFonts w:ascii="黑体" w:eastAsia="黑体" w:hAnsi="黑体" w:cs="宋体" w:hint="eastAsia"/>
          <w:kern w:val="0"/>
          <w:sz w:val="28"/>
          <w:szCs w:val="28"/>
        </w:rPr>
        <w:t>拾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，采用</w:t>
      </w:r>
      <w:r w:rsidR="00B00FDD">
        <w:rPr>
          <w:rFonts w:ascii="黑体" w:eastAsia="黑体" w:hAnsi="黑体" w:cs="宋体" w:hint="eastAsia"/>
          <w:kern w:val="0"/>
          <w:sz w:val="28"/>
          <w:szCs w:val="28"/>
        </w:rPr>
        <w:t>一次性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 w:rsidR="00B00FDD">
        <w:rPr>
          <w:rFonts w:ascii="黑体" w:eastAsia="黑体" w:hAnsi="黑体" w:cs="宋体"/>
          <w:kern w:val="0"/>
          <w:sz w:val="28"/>
          <w:szCs w:val="28"/>
        </w:rPr>
        <w:t>30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日内，受让方即将转让费的</w:t>
      </w:r>
      <w:r w:rsidR="00B00FDD">
        <w:rPr>
          <w:rFonts w:ascii="黑体" w:eastAsia="黑体" w:hAnsi="黑体" w:cs="宋体" w:hint="eastAsia"/>
          <w:kern w:val="0"/>
          <w:sz w:val="28"/>
          <w:szCs w:val="28"/>
        </w:rPr>
        <w:t>100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％（</w:t>
      </w:r>
      <w:r w:rsidR="00812624">
        <w:rPr>
          <w:rFonts w:ascii="黑体" w:eastAsia="黑体" w:hAnsi="黑体" w:cs="宋体" w:hint="eastAsia"/>
          <w:kern w:val="0"/>
          <w:sz w:val="28"/>
          <w:szCs w:val="28"/>
        </w:rPr>
        <w:t>伍</w:t>
      </w:r>
      <w:r w:rsidR="00B00FDD">
        <w:rPr>
          <w:rFonts w:ascii="黑体" w:eastAsia="黑体" w:hAnsi="黑体" w:cs="宋体" w:hint="eastAsia"/>
          <w:kern w:val="0"/>
          <w:sz w:val="28"/>
          <w:szCs w:val="28"/>
        </w:rPr>
        <w:t>拾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万元）汇至转让方的帐号</w:t>
      </w:r>
      <w:r w:rsidR="00AB2381" w:rsidRPr="00AB2381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2136"/>
        <w:gridCol w:w="1979"/>
        <w:gridCol w:w="2002"/>
        <w:gridCol w:w="1739"/>
        <w:gridCol w:w="899"/>
      </w:tblGrid>
      <w:tr w:rsidR="00AB2381" w:rsidRPr="00AB2381" w:rsidTr="006730C3">
        <w:tc>
          <w:tcPr>
            <w:tcW w:w="2122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984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2006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743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900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E87C23" w:rsidRPr="00AB2381" w:rsidTr="006730C3">
        <w:tc>
          <w:tcPr>
            <w:tcW w:w="2122" w:type="dxa"/>
          </w:tcPr>
          <w:p w:rsidR="00FE6D6E" w:rsidRPr="00FE6D6E" w:rsidRDefault="00FE6D6E" w:rsidP="00FE6D6E">
            <w:pP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/>
                <w:kern w:val="0"/>
                <w:sz w:val="24"/>
                <w:szCs w:val="24"/>
              </w:rPr>
              <w:t>ZL 201510166150.4</w:t>
            </w:r>
          </w:p>
          <w:p w:rsidR="00E87C23" w:rsidRPr="00E87C23" w:rsidRDefault="00E87C23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7C23" w:rsidRPr="00E87C23" w:rsidRDefault="00FE6D6E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自动复叠制冷系统与脉管制冷机相结合的天然气液化系统 </w:t>
            </w:r>
          </w:p>
        </w:tc>
        <w:tc>
          <w:tcPr>
            <w:tcW w:w="2006" w:type="dxa"/>
          </w:tcPr>
          <w:p w:rsidR="00E87C23" w:rsidRPr="00E87C23" w:rsidRDefault="00FE6D6E" w:rsidP="00D6576A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陈曦；曹广亮；黄晶晶；张吉尧；刘墨洲；汪婷；赵晓婕；杭伊煊</w:t>
            </w:r>
          </w:p>
        </w:tc>
        <w:tc>
          <w:tcPr>
            <w:tcW w:w="1743" w:type="dxa"/>
          </w:tcPr>
          <w:p w:rsidR="00E87C23" w:rsidRPr="00E87C23" w:rsidRDefault="00FE6D6E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E87C23" w:rsidRPr="00E87C23" w:rsidRDefault="00E87C23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7245AC" w:rsidRPr="00AB2381" w:rsidTr="006730C3">
        <w:trPr>
          <w:trHeight w:val="570"/>
        </w:trPr>
        <w:tc>
          <w:tcPr>
            <w:tcW w:w="2122" w:type="dxa"/>
          </w:tcPr>
          <w:p w:rsidR="007245AC" w:rsidRPr="00AB2381" w:rsidRDefault="00901E4D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1E4D">
              <w:rPr>
                <w:rFonts w:ascii="黑体" w:eastAsia="黑体" w:hAnsi="黑体" w:cs="宋体"/>
                <w:kern w:val="0"/>
                <w:sz w:val="24"/>
                <w:szCs w:val="24"/>
              </w:rPr>
              <w:lastRenderedPageBreak/>
              <w:t>ZL 201310109722.6</w:t>
            </w:r>
          </w:p>
        </w:tc>
        <w:tc>
          <w:tcPr>
            <w:tcW w:w="1984" w:type="dxa"/>
          </w:tcPr>
          <w:p w:rsidR="007245AC" w:rsidRPr="00AB2381" w:rsidRDefault="00901E4D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1E4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一种热电制冷片热电性能的测量装置及方法</w:t>
            </w:r>
          </w:p>
        </w:tc>
        <w:tc>
          <w:tcPr>
            <w:tcW w:w="2006" w:type="dxa"/>
          </w:tcPr>
          <w:p w:rsidR="007245AC" w:rsidRPr="00AB2381" w:rsidRDefault="00901E4D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01E4D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陈曦；赵举；刘旗；张嘉；张婷玉；范丽娜；李林林；曹永刚；高新勇</w:t>
            </w:r>
          </w:p>
        </w:tc>
        <w:tc>
          <w:tcPr>
            <w:tcW w:w="1743" w:type="dxa"/>
          </w:tcPr>
          <w:p w:rsidR="007245AC" w:rsidRPr="00E87C23" w:rsidRDefault="00901E4D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7245AC" w:rsidRPr="00E87C23" w:rsidRDefault="007245AC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7245AC" w:rsidRPr="00AB2381" w:rsidTr="007A0857">
        <w:trPr>
          <w:trHeight w:val="962"/>
        </w:trPr>
        <w:tc>
          <w:tcPr>
            <w:tcW w:w="2122" w:type="dxa"/>
          </w:tcPr>
          <w:p w:rsidR="007245AC" w:rsidRPr="007245AC" w:rsidRDefault="006730C3" w:rsidP="00D6576A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/>
                <w:kern w:val="0"/>
                <w:sz w:val="24"/>
                <w:szCs w:val="24"/>
              </w:rPr>
              <w:t>ZL 201110083261.0</w:t>
            </w:r>
          </w:p>
        </w:tc>
        <w:tc>
          <w:tcPr>
            <w:tcW w:w="1984" w:type="dxa"/>
          </w:tcPr>
          <w:p w:rsidR="007245AC" w:rsidRPr="007245AC" w:rsidRDefault="006730C3" w:rsidP="006730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一种用于自由活塞的静压气体轴承</w:t>
            </w:r>
          </w:p>
        </w:tc>
        <w:tc>
          <w:tcPr>
            <w:tcW w:w="2006" w:type="dxa"/>
          </w:tcPr>
          <w:p w:rsidR="007245AC" w:rsidRPr="007245AC" w:rsidRDefault="006730C3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陈曦；王建中；张华；马诗旻；任天宇</w:t>
            </w:r>
          </w:p>
        </w:tc>
        <w:tc>
          <w:tcPr>
            <w:tcW w:w="1743" w:type="dxa"/>
          </w:tcPr>
          <w:p w:rsidR="007245AC" w:rsidRPr="00E87C23" w:rsidRDefault="00901E4D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7245AC" w:rsidRPr="00E87C23" w:rsidRDefault="007245AC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832B68" w:rsidRPr="00AB2381" w:rsidTr="006730C3">
        <w:trPr>
          <w:trHeight w:val="1248"/>
        </w:trPr>
        <w:tc>
          <w:tcPr>
            <w:tcW w:w="2122" w:type="dxa"/>
          </w:tcPr>
          <w:p w:rsidR="00832B68" w:rsidRPr="00703704" w:rsidRDefault="006730C3" w:rsidP="00703704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/>
                <w:kern w:val="0"/>
                <w:sz w:val="24"/>
                <w:szCs w:val="24"/>
              </w:rPr>
              <w:t>ZL 201510040197.6</w:t>
            </w:r>
          </w:p>
        </w:tc>
        <w:tc>
          <w:tcPr>
            <w:tcW w:w="1984" w:type="dxa"/>
          </w:tcPr>
          <w:p w:rsidR="00832B68" w:rsidRPr="007245AC" w:rsidRDefault="006730C3" w:rsidP="006730C3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一种纳米涂层金属丝网回热器填料</w:t>
            </w:r>
          </w:p>
        </w:tc>
        <w:tc>
          <w:tcPr>
            <w:tcW w:w="2006" w:type="dxa"/>
          </w:tcPr>
          <w:p w:rsidR="00832B68" w:rsidRPr="007245AC" w:rsidRDefault="006730C3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陈曦；罗兰；刘少帅；曹广亮；唐恺；郑朴；黄晶晶</w:t>
            </w:r>
          </w:p>
        </w:tc>
        <w:tc>
          <w:tcPr>
            <w:tcW w:w="1743" w:type="dxa"/>
          </w:tcPr>
          <w:p w:rsidR="00832B68" w:rsidRPr="00E87C23" w:rsidRDefault="00901E4D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832B68" w:rsidRPr="00E87C23" w:rsidRDefault="00832B68" w:rsidP="00D6576A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901E4D" w:rsidRPr="00AB2381" w:rsidTr="006730C3">
        <w:trPr>
          <w:trHeight w:val="1248"/>
        </w:trPr>
        <w:tc>
          <w:tcPr>
            <w:tcW w:w="2122" w:type="dxa"/>
          </w:tcPr>
          <w:p w:rsidR="00901E4D" w:rsidRPr="007245AC" w:rsidRDefault="006730C3" w:rsidP="00901E4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/>
                <w:kern w:val="0"/>
                <w:sz w:val="24"/>
                <w:szCs w:val="24"/>
              </w:rPr>
              <w:t>ZL 201510039957.1</w:t>
            </w:r>
          </w:p>
        </w:tc>
        <w:tc>
          <w:tcPr>
            <w:tcW w:w="1984" w:type="dxa"/>
          </w:tcPr>
          <w:p w:rsidR="006730C3" w:rsidRPr="006730C3" w:rsidRDefault="006730C3" w:rsidP="006730C3">
            <w:pP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一种利用压电技术发电的流体管道系统</w:t>
            </w:r>
          </w:p>
          <w:p w:rsidR="00901E4D" w:rsidRPr="006730C3" w:rsidRDefault="00901E4D" w:rsidP="00901E4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06" w:type="dxa"/>
          </w:tcPr>
          <w:p w:rsidR="00901E4D" w:rsidRPr="00832B68" w:rsidRDefault="006730C3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陈曦；曹广亮；罗兰；朱传辉；马文统；武飞；李廷宇；唐恺</w:t>
            </w:r>
          </w:p>
        </w:tc>
        <w:tc>
          <w:tcPr>
            <w:tcW w:w="1743" w:type="dxa"/>
          </w:tcPr>
          <w:p w:rsidR="00901E4D" w:rsidRPr="00E87C23" w:rsidRDefault="00901E4D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901E4D" w:rsidRPr="00E87C23" w:rsidRDefault="00901E4D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901E4D" w:rsidRPr="00AB2381" w:rsidTr="006730C3">
        <w:trPr>
          <w:trHeight w:val="604"/>
        </w:trPr>
        <w:tc>
          <w:tcPr>
            <w:tcW w:w="2122" w:type="dxa"/>
          </w:tcPr>
          <w:p w:rsidR="00901E4D" w:rsidRPr="007245AC" w:rsidRDefault="006730C3" w:rsidP="00901E4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/>
                <w:kern w:val="0"/>
                <w:sz w:val="24"/>
                <w:szCs w:val="24"/>
              </w:rPr>
              <w:t>ZL 201610705023.1</w:t>
            </w:r>
          </w:p>
        </w:tc>
        <w:tc>
          <w:tcPr>
            <w:tcW w:w="1984" w:type="dxa"/>
          </w:tcPr>
          <w:p w:rsidR="00901E4D" w:rsidRPr="006730C3" w:rsidRDefault="006730C3" w:rsidP="006730C3">
            <w:pP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一种充注二氧化碳的膨胀活塞</w:t>
            </w:r>
          </w:p>
        </w:tc>
        <w:tc>
          <w:tcPr>
            <w:tcW w:w="2006" w:type="dxa"/>
          </w:tcPr>
          <w:p w:rsidR="00901E4D" w:rsidRPr="00832B68" w:rsidRDefault="006730C3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6730C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陈曦；曾烊平</w:t>
            </w:r>
          </w:p>
        </w:tc>
        <w:tc>
          <w:tcPr>
            <w:tcW w:w="1743" w:type="dxa"/>
          </w:tcPr>
          <w:p w:rsidR="00901E4D" w:rsidRPr="00E87C23" w:rsidRDefault="00901E4D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901E4D" w:rsidRPr="00E87C23" w:rsidRDefault="00901E4D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901E4D" w:rsidRPr="00AB2381" w:rsidTr="006730C3">
        <w:trPr>
          <w:trHeight w:val="623"/>
        </w:trPr>
        <w:tc>
          <w:tcPr>
            <w:tcW w:w="2122" w:type="dxa"/>
          </w:tcPr>
          <w:p w:rsidR="00901E4D" w:rsidRPr="007245AC" w:rsidRDefault="006730C3" w:rsidP="00901E4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8639B1">
              <w:rPr>
                <w:rFonts w:ascii="黑体" w:eastAsia="黑体" w:hAnsi="黑体" w:cs="宋体"/>
                <w:kern w:val="0"/>
                <w:sz w:val="24"/>
                <w:szCs w:val="24"/>
              </w:rPr>
              <w:t>ZL 201110024600.8</w:t>
            </w:r>
          </w:p>
        </w:tc>
        <w:tc>
          <w:tcPr>
            <w:tcW w:w="1984" w:type="dxa"/>
          </w:tcPr>
          <w:p w:rsidR="00901E4D" w:rsidRPr="00832B68" w:rsidRDefault="006730C3" w:rsidP="00901E4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8639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一种柔性弹簧刚度的测试装置</w:t>
            </w:r>
          </w:p>
        </w:tc>
        <w:tc>
          <w:tcPr>
            <w:tcW w:w="2006" w:type="dxa"/>
          </w:tcPr>
          <w:p w:rsidR="00901E4D" w:rsidRPr="00832B68" w:rsidRDefault="006730C3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8639B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陈曦；袁重雨；张华；吴亦农 </w:t>
            </w:r>
          </w:p>
        </w:tc>
        <w:tc>
          <w:tcPr>
            <w:tcW w:w="1743" w:type="dxa"/>
          </w:tcPr>
          <w:p w:rsidR="00901E4D" w:rsidRPr="00E87C23" w:rsidRDefault="00901E4D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901E4D" w:rsidRPr="00E87C23" w:rsidRDefault="00901E4D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901E4D" w:rsidRPr="00AB2381" w:rsidTr="006730C3">
        <w:trPr>
          <w:trHeight w:val="703"/>
        </w:trPr>
        <w:tc>
          <w:tcPr>
            <w:tcW w:w="2122" w:type="dxa"/>
          </w:tcPr>
          <w:p w:rsidR="00901E4D" w:rsidRPr="007245AC" w:rsidRDefault="008639B1" w:rsidP="00901E4D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A0857">
              <w:rPr>
                <w:rFonts w:ascii="黑体" w:eastAsia="黑体" w:hAnsi="黑体" w:cs="宋体"/>
                <w:kern w:val="0"/>
                <w:sz w:val="24"/>
                <w:szCs w:val="24"/>
              </w:rPr>
              <w:t>ZL 201010133118.3</w:t>
            </w:r>
          </w:p>
        </w:tc>
        <w:tc>
          <w:tcPr>
            <w:tcW w:w="1984" w:type="dxa"/>
          </w:tcPr>
          <w:p w:rsidR="00901E4D" w:rsidRPr="00832B68" w:rsidRDefault="008639B1" w:rsidP="008639B1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A085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一种回热式低温制冷机的回热器</w:t>
            </w:r>
          </w:p>
        </w:tc>
        <w:tc>
          <w:tcPr>
            <w:tcW w:w="2006" w:type="dxa"/>
          </w:tcPr>
          <w:p w:rsidR="00901E4D" w:rsidRPr="00832B68" w:rsidRDefault="007A0857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A085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陈曦；郭永飞；张华；武卫东；祁影霞</w:t>
            </w:r>
          </w:p>
        </w:tc>
        <w:tc>
          <w:tcPr>
            <w:tcW w:w="1743" w:type="dxa"/>
          </w:tcPr>
          <w:p w:rsidR="00901E4D" w:rsidRPr="00E87C23" w:rsidRDefault="00901E4D" w:rsidP="00901E4D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901E4D" w:rsidRPr="00E87C23" w:rsidRDefault="00901E4D" w:rsidP="00901E4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6730C3" w:rsidRPr="00AB2381" w:rsidTr="006730C3">
        <w:trPr>
          <w:trHeight w:val="1248"/>
        </w:trPr>
        <w:tc>
          <w:tcPr>
            <w:tcW w:w="2122" w:type="dxa"/>
          </w:tcPr>
          <w:p w:rsidR="006730C3" w:rsidRDefault="006730C3" w:rsidP="006730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245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实用新型：</w:t>
            </w:r>
          </w:p>
          <w:p w:rsidR="006730C3" w:rsidRPr="00703704" w:rsidRDefault="006730C3" w:rsidP="006730C3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03704">
              <w:rPr>
                <w:rFonts w:ascii="黑体" w:eastAsia="黑体" w:hAnsi="黑体" w:cs="宋体"/>
                <w:kern w:val="0"/>
                <w:sz w:val="24"/>
                <w:szCs w:val="24"/>
              </w:rPr>
              <w:t>ZL201820684754.7</w:t>
            </w:r>
          </w:p>
          <w:p w:rsidR="006730C3" w:rsidRPr="007245AC" w:rsidRDefault="006730C3" w:rsidP="006730C3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发明专利</w:t>
            </w:r>
            <w:r w:rsidRPr="007245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申请号</w:t>
            </w:r>
            <w:r w:rsidRPr="007245AC">
              <w:rPr>
                <w:rFonts w:ascii="黑体" w:eastAsia="黑体" w:hAnsi="黑体" w:cs="宋体"/>
                <w:kern w:val="0"/>
                <w:sz w:val="24"/>
                <w:szCs w:val="24"/>
              </w:rPr>
              <w:t>：</w:t>
            </w:r>
          </w:p>
          <w:p w:rsidR="006730C3" w:rsidRPr="007245AC" w:rsidRDefault="006730C3" w:rsidP="006730C3">
            <w:pPr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0370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CN201810437083</w:t>
            </w:r>
          </w:p>
        </w:tc>
        <w:tc>
          <w:tcPr>
            <w:tcW w:w="1984" w:type="dxa"/>
          </w:tcPr>
          <w:p w:rsidR="006730C3" w:rsidRPr="007245AC" w:rsidRDefault="006730C3" w:rsidP="006730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0370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一种脉管型自由活塞斯特林制冷机</w:t>
            </w:r>
          </w:p>
        </w:tc>
        <w:tc>
          <w:tcPr>
            <w:tcW w:w="2006" w:type="dxa"/>
          </w:tcPr>
          <w:p w:rsidR="006730C3" w:rsidRPr="007245AC" w:rsidRDefault="006730C3" w:rsidP="006730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0370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陈曦；张利锦</w:t>
            </w:r>
          </w:p>
        </w:tc>
        <w:tc>
          <w:tcPr>
            <w:tcW w:w="1743" w:type="dxa"/>
          </w:tcPr>
          <w:p w:rsidR="006730C3" w:rsidRPr="00FE6D6E" w:rsidRDefault="006730C3" w:rsidP="006730C3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6730C3" w:rsidRPr="00E87C23" w:rsidRDefault="006730C3" w:rsidP="006730C3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  <w:tr w:rsidR="006730C3" w:rsidRPr="00AB2381" w:rsidTr="006730C3">
        <w:trPr>
          <w:trHeight w:val="986"/>
        </w:trPr>
        <w:tc>
          <w:tcPr>
            <w:tcW w:w="2122" w:type="dxa"/>
          </w:tcPr>
          <w:p w:rsidR="006730C3" w:rsidRDefault="006730C3" w:rsidP="006730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245AC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实用新型：</w:t>
            </w:r>
          </w:p>
          <w:p w:rsidR="006730C3" w:rsidRPr="00703704" w:rsidRDefault="006730C3" w:rsidP="006730C3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703704">
              <w:rPr>
                <w:rFonts w:ascii="黑体" w:eastAsia="黑体" w:hAnsi="黑体" w:cs="宋体"/>
                <w:kern w:val="0"/>
                <w:sz w:val="24"/>
                <w:szCs w:val="24"/>
              </w:rPr>
              <w:t>ZL201620357943.4</w:t>
            </w:r>
          </w:p>
        </w:tc>
        <w:tc>
          <w:tcPr>
            <w:tcW w:w="1984" w:type="dxa"/>
          </w:tcPr>
          <w:p w:rsidR="006730C3" w:rsidRPr="007245AC" w:rsidRDefault="006730C3" w:rsidP="006730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0370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一种斯特林制冷机双层环形换热器及制冷机 </w:t>
            </w:r>
          </w:p>
        </w:tc>
        <w:tc>
          <w:tcPr>
            <w:tcW w:w="2006" w:type="dxa"/>
          </w:tcPr>
          <w:p w:rsidR="006730C3" w:rsidRPr="007245AC" w:rsidRDefault="006730C3" w:rsidP="006730C3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70370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陈曦；葛睿涵；申璐；许睿飏；黄大理</w:t>
            </w:r>
          </w:p>
        </w:tc>
        <w:tc>
          <w:tcPr>
            <w:tcW w:w="1743" w:type="dxa"/>
          </w:tcPr>
          <w:p w:rsidR="006730C3" w:rsidRPr="00FE6D6E" w:rsidRDefault="006730C3" w:rsidP="006730C3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FE6D6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江苏热声机电科技有限公司</w:t>
            </w:r>
          </w:p>
        </w:tc>
        <w:tc>
          <w:tcPr>
            <w:tcW w:w="900" w:type="dxa"/>
          </w:tcPr>
          <w:p w:rsidR="006730C3" w:rsidRPr="00E87C23" w:rsidRDefault="006730C3" w:rsidP="006730C3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</w:pPr>
            <w:r w:rsidRPr="00E87C23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五万元整</w:t>
            </w:r>
          </w:p>
        </w:tc>
      </w:tr>
    </w:tbl>
    <w:p w:rsidR="00004477" w:rsidRDefault="00004477" w:rsidP="00004477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r>
        <w:rPr>
          <w:rFonts w:ascii="黑体" w:eastAsia="黑体" w:hAnsi="黑体" w:cs="宋体" w:hint="eastAsia"/>
          <w:kern w:val="0"/>
          <w:sz w:val="28"/>
          <w:szCs w:val="28"/>
        </w:rPr>
        <w:t>校技术转移中心</w:t>
      </w:r>
      <w:r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  <w:bookmarkStart w:id="0" w:name="_GoBack"/>
      <w:bookmarkEnd w:id="0"/>
    </w:p>
    <w:p w:rsidR="00004477" w:rsidRDefault="00004477" w:rsidP="00004477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/>
          <w:kern w:val="0"/>
          <w:sz w:val="28"/>
          <w:szCs w:val="28"/>
        </w:rPr>
        <w:t>特此公示</w:t>
      </w:r>
      <w:r>
        <w:rPr>
          <w:rFonts w:ascii="黑体" w:eastAsia="黑体" w:hAnsi="黑体" w:cs="宋体" w:hint="eastAsia"/>
          <w:kern w:val="0"/>
          <w:sz w:val="28"/>
          <w:szCs w:val="28"/>
        </w:rPr>
        <w:t>,</w:t>
      </w:r>
      <w:r>
        <w:rPr>
          <w:rFonts w:ascii="黑体" w:eastAsia="黑体" w:hAnsi="黑体" w:cs="宋体"/>
          <w:kern w:val="0"/>
          <w:sz w:val="28"/>
          <w:szCs w:val="28"/>
        </w:rPr>
        <w:t>公示期为：20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>
        <w:rPr>
          <w:rFonts w:ascii="黑体" w:eastAsia="黑体" w:hAnsi="黑体" w:cs="宋体"/>
          <w:kern w:val="0"/>
          <w:sz w:val="28"/>
          <w:szCs w:val="28"/>
        </w:rPr>
        <w:t>6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>
        <w:rPr>
          <w:rFonts w:ascii="黑体" w:eastAsia="黑体" w:hAnsi="黑体" w:cs="宋体"/>
          <w:kern w:val="0"/>
          <w:sz w:val="28"/>
          <w:szCs w:val="28"/>
        </w:rPr>
        <w:t>26</w:t>
      </w:r>
      <w:r>
        <w:rPr>
          <w:rFonts w:ascii="黑体" w:eastAsia="黑体" w:hAnsi="黑体" w:cs="宋体"/>
          <w:kern w:val="0"/>
          <w:sz w:val="28"/>
          <w:szCs w:val="28"/>
        </w:rPr>
        <w:t>日-20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>
        <w:rPr>
          <w:rFonts w:ascii="黑体" w:eastAsia="黑体" w:hAnsi="黑体" w:cs="宋体"/>
          <w:kern w:val="0"/>
          <w:sz w:val="28"/>
          <w:szCs w:val="28"/>
        </w:rPr>
        <w:t>7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>
        <w:rPr>
          <w:rFonts w:ascii="黑体" w:eastAsia="黑体" w:hAnsi="黑体" w:cs="宋体"/>
          <w:kern w:val="0"/>
          <w:sz w:val="28"/>
          <w:szCs w:val="28"/>
        </w:rPr>
        <w:t>10</w:t>
      </w:r>
      <w:r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6730C3" w:rsidRDefault="00004477" w:rsidP="006730C3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>
        <w:rPr>
          <w:rFonts w:ascii="黑体" w:eastAsia="黑体" w:hAnsi="黑体" w:cs="宋体"/>
          <w:kern w:val="0"/>
          <w:sz w:val="28"/>
          <w:szCs w:val="28"/>
        </w:rPr>
        <w:t>联系人</w:t>
      </w:r>
      <w:r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t>联系电话：021-5</w:t>
      </w:r>
      <w:r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EF4701" w:rsidRPr="006730C3" w:rsidRDefault="00004477" w:rsidP="006730C3">
      <w:pPr>
        <w:ind w:firstLineChars="200" w:firstLine="560"/>
        <w:jc w:val="right"/>
        <w:rPr>
          <w:rFonts w:ascii="黑体" w:eastAsia="黑体" w:hAnsi="黑体" w:cs="宋体" w:hint="eastAsia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上海理工大学技术转移中心                                                                       </w:t>
      </w:r>
      <w:r>
        <w:rPr>
          <w:rFonts w:ascii="黑体" w:eastAsia="黑体" w:hAnsi="黑体" w:cs="宋体"/>
          <w:kern w:val="0"/>
          <w:sz w:val="28"/>
          <w:szCs w:val="28"/>
        </w:rPr>
        <w:br/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 </w:t>
      </w:r>
      <w:r w:rsidR="006730C3">
        <w:rPr>
          <w:rFonts w:ascii="黑体" w:eastAsia="黑体" w:hAnsi="黑体" w:cs="宋体"/>
          <w:kern w:val="0"/>
          <w:sz w:val="28"/>
          <w:szCs w:val="28"/>
        </w:rPr>
        <w:t xml:space="preserve">    </w:t>
      </w:r>
      <w:r>
        <w:rPr>
          <w:rFonts w:ascii="黑体" w:eastAsia="黑体" w:hAnsi="黑体" w:cs="宋体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/>
          <w:kern w:val="0"/>
          <w:sz w:val="28"/>
          <w:szCs w:val="28"/>
        </w:rPr>
        <w:t>20</w:t>
      </w:r>
      <w:r>
        <w:rPr>
          <w:rFonts w:ascii="黑体" w:eastAsia="黑体" w:hAnsi="黑体" w:cs="宋体" w:hint="eastAsia"/>
          <w:kern w:val="0"/>
          <w:sz w:val="28"/>
          <w:szCs w:val="28"/>
        </w:rPr>
        <w:t>19</w:t>
      </w:r>
      <w:r>
        <w:rPr>
          <w:rFonts w:ascii="黑体" w:eastAsia="黑体" w:hAnsi="黑体" w:cs="宋体"/>
          <w:kern w:val="0"/>
          <w:sz w:val="28"/>
          <w:szCs w:val="28"/>
        </w:rPr>
        <w:t>年</w:t>
      </w:r>
      <w:r>
        <w:rPr>
          <w:rFonts w:ascii="黑体" w:eastAsia="黑体" w:hAnsi="黑体" w:cs="宋体"/>
          <w:kern w:val="0"/>
          <w:sz w:val="28"/>
          <w:szCs w:val="28"/>
        </w:rPr>
        <w:t>6</w:t>
      </w:r>
      <w:r>
        <w:rPr>
          <w:rFonts w:ascii="黑体" w:eastAsia="黑体" w:hAnsi="黑体" w:cs="宋体"/>
          <w:kern w:val="0"/>
          <w:sz w:val="28"/>
          <w:szCs w:val="28"/>
        </w:rPr>
        <w:t>月</w:t>
      </w:r>
      <w:r>
        <w:rPr>
          <w:rFonts w:ascii="黑体" w:eastAsia="黑体" w:hAnsi="黑体" w:cs="宋体"/>
          <w:kern w:val="0"/>
          <w:sz w:val="28"/>
          <w:szCs w:val="28"/>
        </w:rPr>
        <w:t>26</w:t>
      </w:r>
      <w:r>
        <w:rPr>
          <w:rFonts w:ascii="黑体" w:eastAsia="黑体" w:hAnsi="黑体" w:cs="宋体"/>
          <w:kern w:val="0"/>
          <w:sz w:val="28"/>
          <w:szCs w:val="28"/>
        </w:rPr>
        <w:t>日</w:t>
      </w:r>
    </w:p>
    <w:sectPr w:rsidR="00EF4701" w:rsidRPr="006730C3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B2" w:rsidRDefault="002265B2" w:rsidP="00923E06">
      <w:r>
        <w:separator/>
      </w:r>
    </w:p>
  </w:endnote>
  <w:endnote w:type="continuationSeparator" w:id="0">
    <w:p w:rsidR="002265B2" w:rsidRDefault="002265B2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B2" w:rsidRDefault="002265B2" w:rsidP="00923E06">
      <w:r>
        <w:separator/>
      </w:r>
    </w:p>
  </w:footnote>
  <w:footnote w:type="continuationSeparator" w:id="0">
    <w:p w:rsidR="002265B2" w:rsidRDefault="002265B2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06"/>
    <w:rsid w:val="00004477"/>
    <w:rsid w:val="00037F62"/>
    <w:rsid w:val="000764CD"/>
    <w:rsid w:val="000F7B95"/>
    <w:rsid w:val="0017392E"/>
    <w:rsid w:val="00174105"/>
    <w:rsid w:val="001E2AC4"/>
    <w:rsid w:val="001F1C3C"/>
    <w:rsid w:val="001F6F49"/>
    <w:rsid w:val="002265B2"/>
    <w:rsid w:val="00286E28"/>
    <w:rsid w:val="002B082D"/>
    <w:rsid w:val="002D1028"/>
    <w:rsid w:val="0032498C"/>
    <w:rsid w:val="00330B95"/>
    <w:rsid w:val="0036658F"/>
    <w:rsid w:val="003D5E47"/>
    <w:rsid w:val="00533B29"/>
    <w:rsid w:val="00537E7B"/>
    <w:rsid w:val="005D1523"/>
    <w:rsid w:val="005E7288"/>
    <w:rsid w:val="00606AD6"/>
    <w:rsid w:val="006730C3"/>
    <w:rsid w:val="006A7F48"/>
    <w:rsid w:val="00703704"/>
    <w:rsid w:val="007245AC"/>
    <w:rsid w:val="007251F8"/>
    <w:rsid w:val="00751B83"/>
    <w:rsid w:val="007A0857"/>
    <w:rsid w:val="00801939"/>
    <w:rsid w:val="00812624"/>
    <w:rsid w:val="00832B68"/>
    <w:rsid w:val="00854A91"/>
    <w:rsid w:val="008639B1"/>
    <w:rsid w:val="00896415"/>
    <w:rsid w:val="008F730C"/>
    <w:rsid w:val="00901E4D"/>
    <w:rsid w:val="00923E06"/>
    <w:rsid w:val="00977355"/>
    <w:rsid w:val="009C0C79"/>
    <w:rsid w:val="00A00AF7"/>
    <w:rsid w:val="00AB2381"/>
    <w:rsid w:val="00B00FDD"/>
    <w:rsid w:val="00B22A1E"/>
    <w:rsid w:val="00C20771"/>
    <w:rsid w:val="00C91B6E"/>
    <w:rsid w:val="00CE2DA8"/>
    <w:rsid w:val="00D6354E"/>
    <w:rsid w:val="00D6576A"/>
    <w:rsid w:val="00DD22E9"/>
    <w:rsid w:val="00E02AD4"/>
    <w:rsid w:val="00E049A4"/>
    <w:rsid w:val="00E60E01"/>
    <w:rsid w:val="00E87C23"/>
    <w:rsid w:val="00EB020A"/>
    <w:rsid w:val="00EC04EF"/>
    <w:rsid w:val="00EF4701"/>
    <w:rsid w:val="00F8266E"/>
    <w:rsid w:val="00F856AD"/>
    <w:rsid w:val="00F95FD4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0D4D5"/>
  <w15:docId w15:val="{85B62E0E-6EF9-4279-A840-04AEC40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3E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3E06"/>
    <w:rPr>
      <w:sz w:val="18"/>
      <w:szCs w:val="18"/>
    </w:rPr>
  </w:style>
  <w:style w:type="table" w:styleId="a7">
    <w:name w:val="Table Grid"/>
    <w:basedOn w:val="a1"/>
    <w:uiPriority w:val="59"/>
    <w:rsid w:val="0060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260</Words>
  <Characters>1486</Characters>
  <Application>Microsoft Office Word</Application>
  <DocSecurity>0</DocSecurity>
  <Lines>12</Lines>
  <Paragraphs>3</Paragraphs>
  <ScaleCrop>false</ScaleCrop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</cp:lastModifiedBy>
  <cp:revision>28</cp:revision>
  <cp:lastPrinted>2016-05-05T07:50:00Z</cp:lastPrinted>
  <dcterms:created xsi:type="dcterms:W3CDTF">2019-06-26T03:30:00Z</dcterms:created>
  <dcterms:modified xsi:type="dcterms:W3CDTF">2019-06-26T05:12:00Z</dcterms:modified>
</cp:coreProperties>
</file>